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A3" w:rsidRDefault="003478C0" w:rsidP="002219A3">
      <w:pPr>
        <w:jc w:val="center"/>
        <w:rPr>
          <w:b/>
          <w:u w:val="single"/>
        </w:rPr>
      </w:pPr>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2357173" cy="1438275"/>
            <wp:effectExtent l="0" t="0" r="5080" b="0"/>
            <wp:wrapSquare wrapText="bothSides"/>
            <wp:docPr id="4" name="Picture 4" descr="cid:image001.jpg@01D7E2D5.AE025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2D5.AE0259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57173"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9A3" w:rsidRDefault="002219A3" w:rsidP="002219A3">
      <w:pPr>
        <w:jc w:val="center"/>
        <w:rPr>
          <w:b/>
          <w:u w:val="single"/>
        </w:rPr>
      </w:pPr>
    </w:p>
    <w:p w:rsidR="002219A3" w:rsidRDefault="002219A3" w:rsidP="002219A3">
      <w:pPr>
        <w:jc w:val="center"/>
        <w:rPr>
          <w:b/>
          <w:u w:val="single"/>
        </w:rPr>
      </w:pPr>
    </w:p>
    <w:p w:rsidR="002219A3" w:rsidRDefault="002219A3" w:rsidP="002219A3">
      <w:pPr>
        <w:jc w:val="center"/>
        <w:rPr>
          <w:b/>
          <w:u w:val="single"/>
        </w:rPr>
      </w:pPr>
    </w:p>
    <w:p w:rsidR="003478C0" w:rsidRDefault="003478C0" w:rsidP="002219A3">
      <w:pPr>
        <w:jc w:val="center"/>
        <w:rPr>
          <w:b/>
          <w:u w:val="single"/>
        </w:rPr>
      </w:pPr>
    </w:p>
    <w:p w:rsidR="003478C0" w:rsidRDefault="003478C0" w:rsidP="002219A3">
      <w:pPr>
        <w:jc w:val="center"/>
        <w:rPr>
          <w:b/>
          <w:u w:val="single"/>
        </w:rPr>
      </w:pPr>
    </w:p>
    <w:p w:rsidR="00422665" w:rsidRPr="002219A3" w:rsidRDefault="002219A3" w:rsidP="002219A3">
      <w:pPr>
        <w:jc w:val="center"/>
        <w:rPr>
          <w:b/>
          <w:u w:val="single"/>
        </w:rPr>
      </w:pPr>
      <w:r w:rsidRPr="002219A3">
        <w:rPr>
          <w:b/>
          <w:u w:val="single"/>
        </w:rPr>
        <w:t>Home Blood Pressure Diary</w:t>
      </w:r>
    </w:p>
    <w:p w:rsidR="002219A3" w:rsidRPr="002219A3" w:rsidRDefault="002219A3" w:rsidP="002219A3">
      <w:pPr>
        <w:rPr>
          <w:rFonts w:ascii="Arial" w:hAnsi="Arial" w:cs="Arial"/>
          <w:b/>
        </w:rPr>
      </w:pPr>
      <w:r w:rsidRPr="002219A3">
        <w:rPr>
          <w:rFonts w:ascii="Arial" w:hAnsi="Arial" w:cs="Arial"/>
          <w:b/>
        </w:rPr>
        <w:t>Why do we want you to measure your blood pressure at home?</w:t>
      </w:r>
    </w:p>
    <w:p w:rsidR="002219A3" w:rsidRPr="002219A3" w:rsidRDefault="002219A3" w:rsidP="002219A3">
      <w:pPr>
        <w:rPr>
          <w:rFonts w:ascii="Arial" w:hAnsi="Arial" w:cs="Arial"/>
        </w:rPr>
      </w:pPr>
      <w:r w:rsidRPr="002219A3">
        <w:rPr>
          <w:rFonts w:ascii="Arial" w:hAnsi="Arial" w:cs="Arial"/>
        </w:rPr>
        <w:t>Often, your blood pressure at home is very different to in the surgery and so this allows us to have more accurate measurements on which to decide treatment for high blood pressure.</w:t>
      </w:r>
    </w:p>
    <w:p w:rsidR="002219A3" w:rsidRPr="002219A3" w:rsidRDefault="002219A3" w:rsidP="002219A3">
      <w:pPr>
        <w:rPr>
          <w:rFonts w:ascii="Arial" w:hAnsi="Arial" w:cs="Arial"/>
        </w:rPr>
      </w:pPr>
    </w:p>
    <w:p w:rsidR="002219A3" w:rsidRPr="002219A3" w:rsidRDefault="002219A3" w:rsidP="002219A3">
      <w:pPr>
        <w:rPr>
          <w:rFonts w:ascii="Arial" w:hAnsi="Arial" w:cs="Arial"/>
          <w:b/>
        </w:rPr>
      </w:pPr>
      <w:r w:rsidRPr="002219A3">
        <w:rPr>
          <w:rFonts w:ascii="Arial" w:hAnsi="Arial" w:cs="Arial"/>
          <w:b/>
        </w:rPr>
        <w:t>What do we want you to do?</w:t>
      </w:r>
    </w:p>
    <w:p w:rsidR="002219A3" w:rsidRPr="002219A3" w:rsidRDefault="002219A3" w:rsidP="002219A3">
      <w:pPr>
        <w:rPr>
          <w:rFonts w:ascii="Arial" w:hAnsi="Arial" w:cs="Arial"/>
        </w:rPr>
      </w:pPr>
      <w:r w:rsidRPr="002219A3">
        <w:rPr>
          <w:rFonts w:ascii="Arial" w:hAnsi="Arial" w:cs="Arial"/>
        </w:rPr>
        <w:t>We would like you to do some readings, twice a day for 5 days. Once you have completed the diary, please return it to the surgery. We will then contact you within 2-3 days to explain the outcome of your readings.</w:t>
      </w:r>
    </w:p>
    <w:p w:rsidR="002219A3" w:rsidRPr="002219A3" w:rsidRDefault="002219A3" w:rsidP="002219A3">
      <w:pPr>
        <w:rPr>
          <w:rFonts w:ascii="Arial" w:hAnsi="Arial" w:cs="Arial"/>
        </w:rPr>
      </w:pPr>
    </w:p>
    <w:p w:rsidR="002219A3" w:rsidRPr="002219A3" w:rsidRDefault="002219A3" w:rsidP="002219A3">
      <w:pPr>
        <w:rPr>
          <w:rFonts w:ascii="Arial" w:hAnsi="Arial" w:cs="Arial"/>
          <w:b/>
        </w:rPr>
      </w:pPr>
      <w:r w:rsidRPr="002219A3">
        <w:rPr>
          <w:rFonts w:ascii="Arial" w:hAnsi="Arial" w:cs="Arial"/>
          <w:b/>
        </w:rPr>
        <w:t>When to measure:</w:t>
      </w:r>
    </w:p>
    <w:p w:rsidR="002219A3" w:rsidRPr="002219A3" w:rsidRDefault="002219A3" w:rsidP="002219A3">
      <w:pPr>
        <w:pStyle w:val="ListParagraph"/>
        <w:numPr>
          <w:ilvl w:val="0"/>
          <w:numId w:val="1"/>
        </w:numPr>
        <w:rPr>
          <w:rFonts w:ascii="Arial" w:hAnsi="Arial" w:cs="Arial"/>
        </w:rPr>
      </w:pPr>
      <w:r w:rsidRPr="002219A3">
        <w:rPr>
          <w:rFonts w:ascii="Arial" w:hAnsi="Arial" w:cs="Arial"/>
        </w:rPr>
        <w:t xml:space="preserve">Monitor your blood pressure in the morning and evening at roughly the same time. </w:t>
      </w:r>
    </w:p>
    <w:p w:rsidR="002219A3" w:rsidRPr="002219A3" w:rsidRDefault="002219A3" w:rsidP="002219A3">
      <w:pPr>
        <w:pStyle w:val="ListParagraph"/>
        <w:numPr>
          <w:ilvl w:val="0"/>
          <w:numId w:val="1"/>
        </w:numPr>
        <w:rPr>
          <w:rFonts w:ascii="Arial" w:hAnsi="Arial" w:cs="Arial"/>
        </w:rPr>
      </w:pPr>
      <w:r w:rsidRPr="002219A3">
        <w:rPr>
          <w:rFonts w:ascii="Arial" w:hAnsi="Arial" w:cs="Arial"/>
        </w:rPr>
        <w:t xml:space="preserve">Don’t exercise, smoke, eat or drink caffeine in the 30 minutes before measurements </w:t>
      </w:r>
    </w:p>
    <w:p w:rsidR="002219A3" w:rsidRPr="002219A3" w:rsidRDefault="002219A3" w:rsidP="002219A3">
      <w:pPr>
        <w:pStyle w:val="ListParagraph"/>
        <w:numPr>
          <w:ilvl w:val="0"/>
          <w:numId w:val="1"/>
        </w:numPr>
        <w:rPr>
          <w:rFonts w:ascii="Arial" w:hAnsi="Arial" w:cs="Arial"/>
        </w:rPr>
      </w:pPr>
      <w:r w:rsidRPr="002219A3">
        <w:rPr>
          <w:rFonts w:ascii="Arial" w:hAnsi="Arial" w:cs="Arial"/>
        </w:rPr>
        <w:t>Make sure you do not need to use the toilet, and that you have not just eaten a big meal.</w:t>
      </w:r>
    </w:p>
    <w:p w:rsidR="002219A3" w:rsidRPr="002219A3" w:rsidRDefault="002219A3" w:rsidP="002219A3">
      <w:pPr>
        <w:rPr>
          <w:rFonts w:ascii="Arial" w:hAnsi="Arial" w:cs="Arial"/>
          <w:b/>
        </w:rPr>
      </w:pPr>
      <w:r w:rsidRPr="002219A3">
        <w:rPr>
          <w:rFonts w:ascii="Arial" w:hAnsi="Arial" w:cs="Arial"/>
          <w:b/>
        </w:rPr>
        <w:t>Measuring blood pressure:</w:t>
      </w:r>
    </w:p>
    <w:p w:rsidR="002219A3" w:rsidRPr="002219A3" w:rsidRDefault="002219A3" w:rsidP="002219A3">
      <w:pPr>
        <w:pStyle w:val="ListParagraph"/>
        <w:numPr>
          <w:ilvl w:val="0"/>
          <w:numId w:val="2"/>
        </w:numPr>
        <w:rPr>
          <w:rFonts w:ascii="Arial" w:hAnsi="Arial" w:cs="Arial"/>
        </w:rPr>
      </w:pPr>
      <w:r w:rsidRPr="002219A3">
        <w:rPr>
          <w:rFonts w:ascii="Arial" w:hAnsi="Arial" w:cs="Arial"/>
        </w:rPr>
        <w:t>DO sit quietly for 5 minutes before starting measurements (no TV, talking, reading, phone use)</w:t>
      </w:r>
    </w:p>
    <w:p w:rsidR="002219A3" w:rsidRPr="002219A3" w:rsidRDefault="002219A3" w:rsidP="002219A3">
      <w:pPr>
        <w:pStyle w:val="ListParagraph"/>
        <w:numPr>
          <w:ilvl w:val="0"/>
          <w:numId w:val="2"/>
        </w:numPr>
        <w:rPr>
          <w:rFonts w:ascii="Arial" w:hAnsi="Arial" w:cs="Arial"/>
        </w:rPr>
      </w:pPr>
      <w:r w:rsidRPr="002219A3">
        <w:rPr>
          <w:rFonts w:ascii="Arial" w:hAnsi="Arial" w:cs="Arial"/>
        </w:rPr>
        <w:t>DO wear loose-fitting clothes like a short sleeved t-shirt so that you can push your sleeve up comfortably.</w:t>
      </w:r>
    </w:p>
    <w:p w:rsidR="002219A3" w:rsidRPr="002219A3" w:rsidRDefault="002219A3" w:rsidP="002219A3">
      <w:pPr>
        <w:pStyle w:val="ListParagraph"/>
        <w:numPr>
          <w:ilvl w:val="0"/>
          <w:numId w:val="2"/>
        </w:numPr>
        <w:rPr>
          <w:rFonts w:ascii="Arial" w:hAnsi="Arial" w:cs="Arial"/>
        </w:rPr>
      </w:pPr>
      <w:r w:rsidRPr="002219A3">
        <w:rPr>
          <w:rFonts w:ascii="Arial" w:hAnsi="Arial" w:cs="Arial"/>
        </w:rPr>
        <w:t>DO always use the same arm for readings, as each arm will give you a slightly different reading.</w:t>
      </w:r>
    </w:p>
    <w:p w:rsidR="002219A3" w:rsidRPr="002219A3" w:rsidRDefault="002219A3" w:rsidP="002219A3">
      <w:pPr>
        <w:pStyle w:val="ListParagraph"/>
        <w:numPr>
          <w:ilvl w:val="0"/>
          <w:numId w:val="2"/>
        </w:numPr>
        <w:rPr>
          <w:rFonts w:ascii="Arial" w:hAnsi="Arial" w:cs="Arial"/>
        </w:rPr>
      </w:pPr>
      <w:r w:rsidRPr="002219A3">
        <w:rPr>
          <w:rFonts w:ascii="Arial" w:hAnsi="Arial" w:cs="Arial"/>
        </w:rPr>
        <w:t>DO sit with feet flat on the floor, legs uncrossed, upper arm bare, back and arm supported with upper arm at the level of the heart.</w:t>
      </w:r>
    </w:p>
    <w:p w:rsidR="002219A3" w:rsidRPr="002219A3" w:rsidRDefault="002219A3" w:rsidP="002219A3">
      <w:pPr>
        <w:pStyle w:val="ListParagraph"/>
        <w:numPr>
          <w:ilvl w:val="0"/>
          <w:numId w:val="2"/>
        </w:numPr>
        <w:rPr>
          <w:rFonts w:ascii="Arial" w:hAnsi="Arial" w:cs="Arial"/>
        </w:rPr>
      </w:pPr>
      <w:r w:rsidRPr="002219A3">
        <w:rPr>
          <w:rFonts w:ascii="Arial" w:hAnsi="Arial" w:cs="Arial"/>
        </w:rPr>
        <w:t>DO put the cuff 5cm above your elbow and ensure that your arm is relaxed.</w:t>
      </w:r>
    </w:p>
    <w:p w:rsidR="002219A3" w:rsidRPr="002219A3" w:rsidRDefault="002219A3" w:rsidP="002219A3">
      <w:pPr>
        <w:pStyle w:val="ListParagraph"/>
        <w:numPr>
          <w:ilvl w:val="0"/>
          <w:numId w:val="2"/>
        </w:numPr>
        <w:rPr>
          <w:rFonts w:ascii="Arial" w:hAnsi="Arial" w:cs="Arial"/>
        </w:rPr>
      </w:pPr>
      <w:r w:rsidRPr="002219A3">
        <w:rPr>
          <w:rFonts w:ascii="Arial" w:hAnsi="Arial" w:cs="Arial"/>
        </w:rPr>
        <w:t>DO write down the numbers in the table below exactly as they appear on the monitor screen- do not round them up or down.</w:t>
      </w:r>
    </w:p>
    <w:p w:rsidR="002219A3" w:rsidRPr="002219A3" w:rsidRDefault="002219A3" w:rsidP="002219A3">
      <w:pPr>
        <w:pStyle w:val="ListParagraph"/>
        <w:numPr>
          <w:ilvl w:val="0"/>
          <w:numId w:val="2"/>
        </w:numPr>
        <w:rPr>
          <w:rFonts w:ascii="Arial" w:hAnsi="Arial" w:cs="Arial"/>
        </w:rPr>
      </w:pPr>
      <w:r w:rsidRPr="002219A3">
        <w:rPr>
          <w:rFonts w:ascii="Arial" w:hAnsi="Arial" w:cs="Arial"/>
        </w:rPr>
        <w:t>DO take a take a minimum of two readings, leaving at least a minute between each. If the first two readings are very different, take 2 further readings. Write down the 2 readings.</w:t>
      </w:r>
    </w:p>
    <w:p w:rsidR="002219A3" w:rsidRPr="002219A3" w:rsidRDefault="002219A3" w:rsidP="002219A3">
      <w:pPr>
        <w:rPr>
          <w:rFonts w:ascii="Arial" w:hAnsi="Arial" w:cs="Arial"/>
        </w:rPr>
      </w:pPr>
      <w:r w:rsidRPr="002219A3">
        <w:rPr>
          <w:rFonts w:ascii="Arial" w:hAnsi="Arial" w:cs="Arial"/>
        </w:rPr>
        <w:t xml:space="preserve">Do not be alarmed if you get an unexpected high reading! A one-off reading may be nothing to worry about. </w:t>
      </w:r>
    </w:p>
    <w:p w:rsidR="002219A3" w:rsidRPr="002219A3" w:rsidRDefault="002219A3">
      <w:pPr>
        <w:rPr>
          <w:rFonts w:ascii="Arial" w:hAnsi="Arial" w:cs="Arial"/>
        </w:rPr>
      </w:pPr>
      <w:r w:rsidRPr="002219A3">
        <w:rPr>
          <w:rFonts w:ascii="Arial" w:hAnsi="Arial" w:cs="Arial"/>
        </w:rPr>
        <w:t>If you want to learn more about blood pressure, please see https://www.bloodpressureuk.org/.</w:t>
      </w:r>
      <w:r w:rsidRPr="002219A3">
        <w:rPr>
          <w:rFonts w:ascii="Arial" w:hAnsi="Arial" w:cs="Arial"/>
        </w:rPr>
        <w:br w:type="page"/>
      </w:r>
    </w:p>
    <w:tbl>
      <w:tblPr>
        <w:tblStyle w:val="TableGrid"/>
        <w:tblpPr w:leftFromText="180" w:rightFromText="180" w:vertAnchor="page" w:tblpY="2971"/>
        <w:tblW w:w="0" w:type="auto"/>
        <w:tblLook w:val="04A0" w:firstRow="1" w:lastRow="0" w:firstColumn="1" w:lastColumn="0" w:noHBand="0" w:noVBand="1"/>
      </w:tblPr>
      <w:tblGrid>
        <w:gridCol w:w="1472"/>
        <w:gridCol w:w="1217"/>
        <w:gridCol w:w="1275"/>
        <w:gridCol w:w="1701"/>
        <w:gridCol w:w="1560"/>
        <w:gridCol w:w="1791"/>
      </w:tblGrid>
      <w:tr w:rsidR="002219A3" w:rsidRPr="002219A3" w:rsidTr="002219A3">
        <w:tc>
          <w:tcPr>
            <w:tcW w:w="1472" w:type="dxa"/>
          </w:tcPr>
          <w:p w:rsidR="002219A3" w:rsidRPr="002219A3" w:rsidRDefault="002219A3" w:rsidP="002219A3">
            <w:pPr>
              <w:jc w:val="center"/>
              <w:rPr>
                <w:rFonts w:ascii="Arial" w:hAnsi="Arial" w:cs="Arial"/>
              </w:rPr>
            </w:pPr>
            <w:r w:rsidRPr="002219A3">
              <w:rPr>
                <w:rFonts w:ascii="Arial" w:hAnsi="Arial" w:cs="Arial"/>
              </w:rPr>
              <w:lastRenderedPageBreak/>
              <w:t>Day</w:t>
            </w:r>
          </w:p>
        </w:tc>
        <w:tc>
          <w:tcPr>
            <w:tcW w:w="1217" w:type="dxa"/>
          </w:tcPr>
          <w:p w:rsidR="002219A3" w:rsidRPr="002219A3" w:rsidRDefault="002219A3" w:rsidP="002219A3">
            <w:pPr>
              <w:jc w:val="center"/>
              <w:rPr>
                <w:rFonts w:ascii="Arial" w:hAnsi="Arial" w:cs="Arial"/>
              </w:rPr>
            </w:pPr>
            <w:r w:rsidRPr="002219A3">
              <w:rPr>
                <w:rFonts w:ascii="Arial" w:hAnsi="Arial" w:cs="Arial"/>
              </w:rPr>
              <w:t>Date</w:t>
            </w:r>
          </w:p>
        </w:tc>
        <w:tc>
          <w:tcPr>
            <w:tcW w:w="1275" w:type="dxa"/>
          </w:tcPr>
          <w:p w:rsidR="002219A3" w:rsidRPr="002219A3" w:rsidRDefault="002219A3" w:rsidP="002219A3">
            <w:pPr>
              <w:jc w:val="center"/>
              <w:rPr>
                <w:rFonts w:ascii="Arial" w:hAnsi="Arial" w:cs="Arial"/>
              </w:rPr>
            </w:pPr>
            <w:r w:rsidRPr="002219A3">
              <w:rPr>
                <w:rFonts w:ascii="Arial" w:hAnsi="Arial" w:cs="Arial"/>
              </w:rPr>
              <w:t>Time</w:t>
            </w:r>
          </w:p>
        </w:tc>
        <w:tc>
          <w:tcPr>
            <w:tcW w:w="1701" w:type="dxa"/>
          </w:tcPr>
          <w:p w:rsidR="002219A3" w:rsidRPr="002219A3" w:rsidRDefault="002219A3" w:rsidP="002219A3">
            <w:pPr>
              <w:jc w:val="center"/>
              <w:rPr>
                <w:rFonts w:ascii="Arial" w:hAnsi="Arial" w:cs="Arial"/>
              </w:rPr>
            </w:pPr>
            <w:r w:rsidRPr="002219A3">
              <w:rPr>
                <w:rFonts w:ascii="Arial" w:hAnsi="Arial" w:cs="Arial"/>
              </w:rPr>
              <w:t>Systolic (top reading)</w:t>
            </w:r>
          </w:p>
        </w:tc>
        <w:tc>
          <w:tcPr>
            <w:tcW w:w="1560" w:type="dxa"/>
          </w:tcPr>
          <w:p w:rsidR="002219A3" w:rsidRPr="002219A3" w:rsidRDefault="002219A3" w:rsidP="002219A3">
            <w:pPr>
              <w:jc w:val="center"/>
              <w:rPr>
                <w:rFonts w:ascii="Arial" w:hAnsi="Arial" w:cs="Arial"/>
              </w:rPr>
            </w:pPr>
            <w:r w:rsidRPr="002219A3">
              <w:rPr>
                <w:rFonts w:ascii="Arial" w:hAnsi="Arial" w:cs="Arial"/>
              </w:rPr>
              <w:t>Diastolic (bottom reading)</w:t>
            </w:r>
          </w:p>
        </w:tc>
        <w:tc>
          <w:tcPr>
            <w:tcW w:w="1791" w:type="dxa"/>
          </w:tcPr>
          <w:p w:rsidR="002219A3" w:rsidRPr="002219A3" w:rsidRDefault="002219A3" w:rsidP="002219A3">
            <w:pPr>
              <w:jc w:val="center"/>
              <w:rPr>
                <w:rFonts w:ascii="Arial" w:hAnsi="Arial" w:cs="Arial"/>
              </w:rPr>
            </w:pPr>
            <w:r w:rsidRPr="002219A3">
              <w:rPr>
                <w:rFonts w:ascii="Arial" w:hAnsi="Arial" w:cs="Arial"/>
              </w:rPr>
              <w:t>Notes</w:t>
            </w: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1-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1-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1-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1-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2-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2-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2-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2-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3-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3-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3-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3-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4-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4-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4-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4-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5-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5- AM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5-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r w:rsidR="002219A3" w:rsidRPr="002219A3" w:rsidTr="002219A3">
        <w:tc>
          <w:tcPr>
            <w:tcW w:w="1472" w:type="dxa"/>
          </w:tcPr>
          <w:p w:rsidR="002219A3" w:rsidRPr="002219A3" w:rsidRDefault="002219A3" w:rsidP="002219A3">
            <w:pPr>
              <w:rPr>
                <w:rFonts w:ascii="Arial" w:hAnsi="Arial" w:cs="Arial"/>
              </w:rPr>
            </w:pPr>
            <w:r>
              <w:rPr>
                <w:rFonts w:ascii="Arial" w:hAnsi="Arial" w:cs="Arial"/>
              </w:rPr>
              <w:t>Day 5- PM</w:t>
            </w:r>
          </w:p>
        </w:tc>
        <w:tc>
          <w:tcPr>
            <w:tcW w:w="1217" w:type="dxa"/>
          </w:tcPr>
          <w:p w:rsidR="002219A3" w:rsidRPr="002219A3" w:rsidRDefault="002219A3" w:rsidP="002219A3">
            <w:pPr>
              <w:rPr>
                <w:rFonts w:ascii="Arial" w:hAnsi="Arial" w:cs="Arial"/>
              </w:rPr>
            </w:pPr>
          </w:p>
        </w:tc>
        <w:tc>
          <w:tcPr>
            <w:tcW w:w="1275" w:type="dxa"/>
          </w:tcPr>
          <w:p w:rsidR="002219A3" w:rsidRPr="002219A3" w:rsidRDefault="002219A3" w:rsidP="002219A3">
            <w:pPr>
              <w:rPr>
                <w:rFonts w:ascii="Arial" w:hAnsi="Arial" w:cs="Arial"/>
              </w:rPr>
            </w:pPr>
          </w:p>
        </w:tc>
        <w:tc>
          <w:tcPr>
            <w:tcW w:w="1701" w:type="dxa"/>
          </w:tcPr>
          <w:p w:rsidR="002219A3" w:rsidRPr="002219A3" w:rsidRDefault="002219A3" w:rsidP="002219A3">
            <w:pPr>
              <w:rPr>
                <w:rFonts w:ascii="Arial" w:hAnsi="Arial" w:cs="Arial"/>
              </w:rPr>
            </w:pPr>
          </w:p>
        </w:tc>
        <w:tc>
          <w:tcPr>
            <w:tcW w:w="1560" w:type="dxa"/>
          </w:tcPr>
          <w:p w:rsidR="002219A3" w:rsidRPr="002219A3" w:rsidRDefault="002219A3" w:rsidP="002219A3">
            <w:pPr>
              <w:rPr>
                <w:rFonts w:ascii="Arial" w:hAnsi="Arial" w:cs="Arial"/>
              </w:rPr>
            </w:pPr>
          </w:p>
        </w:tc>
        <w:tc>
          <w:tcPr>
            <w:tcW w:w="1791" w:type="dxa"/>
          </w:tcPr>
          <w:p w:rsidR="002219A3" w:rsidRPr="002219A3" w:rsidRDefault="002219A3" w:rsidP="002219A3">
            <w:pPr>
              <w:rPr>
                <w:rFonts w:ascii="Arial" w:hAnsi="Arial" w:cs="Arial"/>
              </w:rPr>
            </w:pPr>
          </w:p>
        </w:tc>
      </w:tr>
    </w:tbl>
    <w:p w:rsidR="002219A3" w:rsidRDefault="002219A3" w:rsidP="002219A3">
      <w:pPr>
        <w:jc w:val="center"/>
        <w:rPr>
          <w:rFonts w:ascii="Arial" w:hAnsi="Arial" w:cs="Arial"/>
          <w:b/>
          <w:u w:val="single"/>
        </w:rPr>
      </w:pPr>
      <w:r w:rsidRPr="002219A3">
        <w:rPr>
          <w:rFonts w:ascii="Arial" w:hAnsi="Arial" w:cs="Arial"/>
          <w:b/>
          <w:u w:val="single"/>
        </w:rPr>
        <w:t>Diary</w:t>
      </w:r>
    </w:p>
    <w:p w:rsidR="002219A3" w:rsidRDefault="002219A3" w:rsidP="002219A3">
      <w:pPr>
        <w:rPr>
          <w:rFonts w:ascii="Arial" w:hAnsi="Arial" w:cs="Arial"/>
          <w:b/>
        </w:rPr>
      </w:pPr>
      <w:r>
        <w:rPr>
          <w:rFonts w:ascii="Arial" w:hAnsi="Arial" w:cs="Arial"/>
          <w:b/>
        </w:rPr>
        <w:t>Name:</w:t>
      </w:r>
    </w:p>
    <w:p w:rsidR="002219A3" w:rsidRDefault="002219A3" w:rsidP="002219A3">
      <w:pPr>
        <w:rPr>
          <w:b/>
        </w:rPr>
      </w:pPr>
      <w:r>
        <w:rPr>
          <w:rFonts w:ascii="Arial" w:hAnsi="Arial" w:cs="Arial"/>
          <w:b/>
        </w:rPr>
        <w:t>Date of birth:</w:t>
      </w:r>
    </w:p>
    <w:p w:rsidR="002219A3" w:rsidRPr="002219A3" w:rsidRDefault="002219A3" w:rsidP="002219A3"/>
    <w:p w:rsidR="002219A3" w:rsidRPr="002219A3" w:rsidRDefault="002219A3" w:rsidP="002219A3">
      <w:pPr>
        <w:rPr>
          <w:rFonts w:ascii="Arial" w:hAnsi="Arial" w:cs="Arial"/>
        </w:rPr>
      </w:pPr>
      <w:r w:rsidRPr="002219A3">
        <w:rPr>
          <w:rFonts w:ascii="Arial" w:hAnsi="Arial" w:cs="Arial"/>
        </w:rPr>
        <w:t>Now you have completed the diary- please do the following:</w:t>
      </w:r>
    </w:p>
    <w:p w:rsidR="003478C0" w:rsidRDefault="003478C0" w:rsidP="003478C0">
      <w:pPr>
        <w:pStyle w:val="ListParagraph"/>
        <w:rPr>
          <w:rFonts w:ascii="Arial" w:hAnsi="Arial" w:cs="Arial"/>
        </w:rPr>
      </w:pPr>
    </w:p>
    <w:p w:rsidR="003478C0" w:rsidRDefault="003478C0" w:rsidP="003478C0">
      <w:pPr>
        <w:pStyle w:val="ListParagraph"/>
        <w:rPr>
          <w:rFonts w:ascii="Arial" w:hAnsi="Arial" w:cs="Arial"/>
        </w:rPr>
      </w:pPr>
    </w:p>
    <w:p w:rsidR="003478C0" w:rsidRDefault="003478C0" w:rsidP="003478C0">
      <w:pPr>
        <w:pStyle w:val="ListParagraph"/>
        <w:rPr>
          <w:rFonts w:ascii="Arial" w:hAnsi="Arial" w:cs="Arial"/>
        </w:rPr>
      </w:pPr>
    </w:p>
    <w:p w:rsidR="003478C0" w:rsidRDefault="003478C0" w:rsidP="003478C0">
      <w:pPr>
        <w:pStyle w:val="ListParagraph"/>
        <w:rPr>
          <w:rFonts w:ascii="Arial" w:hAnsi="Arial" w:cs="Arial"/>
        </w:rPr>
      </w:pPr>
    </w:p>
    <w:p w:rsidR="002219A3" w:rsidRPr="002219A3" w:rsidRDefault="003478C0" w:rsidP="002219A3">
      <w:pPr>
        <w:pStyle w:val="ListParagraph"/>
        <w:numPr>
          <w:ilvl w:val="0"/>
          <w:numId w:val="3"/>
        </w:numPr>
        <w:rPr>
          <w:rFonts w:ascii="Arial" w:hAnsi="Arial" w:cs="Arial"/>
        </w:rPr>
      </w:pPr>
      <w:r w:rsidRPr="002219A3">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page">
                  <wp:posOffset>4293235</wp:posOffset>
                </wp:positionH>
                <wp:positionV relativeFrom="paragraph">
                  <wp:posOffset>7620</wp:posOffset>
                </wp:positionV>
                <wp:extent cx="14382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57200"/>
                        </a:xfrm>
                        <a:prstGeom prst="rect">
                          <a:avLst/>
                        </a:prstGeom>
                        <a:solidFill>
                          <a:srgbClr val="FFFFFF"/>
                        </a:solidFill>
                        <a:ln w="9525">
                          <a:solidFill>
                            <a:srgbClr val="000000"/>
                          </a:solidFill>
                          <a:miter lim="800000"/>
                          <a:headEnd/>
                          <a:tailEnd/>
                        </a:ln>
                      </wps:spPr>
                      <wps:txbx>
                        <w:txbxContent>
                          <w:p w:rsidR="002219A3" w:rsidRDefault="00221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05pt;margin-top:.6pt;width:113.25pt;height: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">
                <v:textbox>
                  <w:txbxContent>
                    <w:p w:rsidR="002219A3" w:rsidRDefault="002219A3"/>
                  </w:txbxContent>
                </v:textbox>
                <w10:wrap type="square" anchorx="page"/>
              </v:shape>
            </w:pict>
          </mc:Fallback>
        </mc:AlternateContent>
      </w:r>
      <w:r w:rsidR="002219A3" w:rsidRPr="002219A3">
        <w:rPr>
          <w:rFonts w:ascii="Arial" w:hAnsi="Arial" w:cs="Arial"/>
        </w:rPr>
        <w:t>Add up all the systolic numbers</w:t>
      </w:r>
    </w:p>
    <w:p w:rsidR="002219A3" w:rsidRPr="002219A3" w:rsidRDefault="002219A3" w:rsidP="002219A3">
      <w:pPr>
        <w:pStyle w:val="ListParagraph"/>
        <w:numPr>
          <w:ilvl w:val="0"/>
          <w:numId w:val="3"/>
        </w:numPr>
        <w:rPr>
          <w:rFonts w:ascii="Arial" w:hAnsi="Arial" w:cs="Arial"/>
        </w:rPr>
      </w:pPr>
      <w:r w:rsidRPr="002219A3">
        <w:rPr>
          <w:rFonts w:ascii="Arial" w:hAnsi="Arial" w:cs="Arial"/>
        </w:rPr>
        <w:t>Divide this number by 20 and write it here</w:t>
      </w:r>
    </w:p>
    <w:p w:rsidR="002219A3" w:rsidRPr="002219A3" w:rsidRDefault="002219A3" w:rsidP="002219A3">
      <w:pPr>
        <w:rPr>
          <w:rFonts w:ascii="Arial" w:hAnsi="Arial" w:cs="Arial"/>
        </w:rPr>
      </w:pPr>
      <w:r w:rsidRPr="002219A3">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3114675</wp:posOffset>
                </wp:positionH>
                <wp:positionV relativeFrom="paragraph">
                  <wp:posOffset>134620</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8459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5.25pt,10.6pt" to="396.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XVtgEAAMMDAAAOAAAAZHJzL2Uyb0RvYy54bWysU9Gu0zAMfUfiH6K8s3YVIKjW3YddwQuC&#10;iQsfkJs6a6Qkjpywbn+Pk229CJAQiBc3Tnxsn2N3c3fyThyBksUwyPWqlQKCxtGGwyC/fnn34o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" strokecolor="#5b9bd5 [3204]" strokeweight=".5pt">
                <v:stroke joinstyle="miter"/>
              </v:line>
            </w:pict>
          </mc:Fallback>
        </mc:AlternateContent>
      </w:r>
    </w:p>
    <w:p w:rsidR="002219A3" w:rsidRPr="002219A3" w:rsidRDefault="002219A3" w:rsidP="002219A3">
      <w:pPr>
        <w:pStyle w:val="ListParagraph"/>
        <w:numPr>
          <w:ilvl w:val="0"/>
          <w:numId w:val="3"/>
        </w:numPr>
        <w:rPr>
          <w:rFonts w:ascii="Arial" w:hAnsi="Arial" w:cs="Arial"/>
        </w:rPr>
      </w:pPr>
      <w:r w:rsidRPr="002219A3">
        <w:rPr>
          <w:rFonts w:ascii="Arial" w:hAnsi="Arial" w:cs="Arial"/>
          <w:noProof/>
          <w:lang w:eastAsia="en-GB"/>
        </w:rPr>
        <mc:AlternateContent>
          <mc:Choice Requires="wps">
            <w:drawing>
              <wp:anchor distT="45720" distB="45720" distL="114300" distR="114300" simplePos="0" relativeHeight="251661312" behindDoc="0" locked="0" layoutInCell="1" allowOverlap="1" wp14:anchorId="523DDB57" wp14:editId="2A14815B">
                <wp:simplePos x="0" y="0"/>
                <wp:positionH relativeFrom="margin">
                  <wp:posOffset>3381375</wp:posOffset>
                </wp:positionH>
                <wp:positionV relativeFrom="paragraph">
                  <wp:posOffset>7620</wp:posOffset>
                </wp:positionV>
                <wp:extent cx="1438275" cy="457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57200"/>
                        </a:xfrm>
                        <a:prstGeom prst="rect">
                          <a:avLst/>
                        </a:prstGeom>
                        <a:solidFill>
                          <a:srgbClr val="FFFFFF"/>
                        </a:solidFill>
                        <a:ln w="9525">
                          <a:solidFill>
                            <a:srgbClr val="000000"/>
                          </a:solidFill>
                          <a:miter lim="800000"/>
                          <a:headEnd/>
                          <a:tailEnd/>
                        </a:ln>
                      </wps:spPr>
                      <wps:txbx>
                        <w:txbxContent>
                          <w:p w:rsidR="002219A3" w:rsidRDefault="002219A3" w:rsidP="002219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DDB57" id="_x0000_s1027" type="#_x0000_t202" style="position:absolute;left:0;text-align:left;margin-left:266.25pt;margin-top:.6pt;width:113.2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">
                <v:textbox>
                  <w:txbxContent>
                    <w:p w:rsidR="002219A3" w:rsidRDefault="002219A3" w:rsidP="002219A3"/>
                  </w:txbxContent>
                </v:textbox>
                <w10:wrap type="square" anchorx="margin"/>
              </v:shape>
            </w:pict>
          </mc:Fallback>
        </mc:AlternateContent>
      </w:r>
      <w:r w:rsidRPr="002219A3">
        <w:rPr>
          <w:rFonts w:ascii="Arial" w:hAnsi="Arial" w:cs="Arial"/>
        </w:rPr>
        <w:t>Add up all the diastolic numbers</w:t>
      </w:r>
    </w:p>
    <w:p w:rsidR="002219A3" w:rsidRPr="002219A3" w:rsidRDefault="002219A3" w:rsidP="002219A3">
      <w:pPr>
        <w:pStyle w:val="ListParagraph"/>
        <w:numPr>
          <w:ilvl w:val="0"/>
          <w:numId w:val="3"/>
        </w:numPr>
        <w:rPr>
          <w:rFonts w:ascii="Arial" w:hAnsi="Arial" w:cs="Arial"/>
        </w:rPr>
      </w:pPr>
      <w:r w:rsidRPr="002219A3">
        <w:rPr>
          <w:rFonts w:ascii="Arial" w:hAnsi="Arial" w:cs="Arial"/>
        </w:rPr>
        <w:t>Divide this number by 20 and write it here</w:t>
      </w:r>
    </w:p>
    <w:p w:rsidR="002219A3" w:rsidRPr="002219A3" w:rsidRDefault="002219A3" w:rsidP="002219A3">
      <w:pPr>
        <w:rPr>
          <w:rFonts w:ascii="Arial" w:hAnsi="Arial" w:cs="Arial"/>
        </w:rPr>
      </w:pPr>
    </w:p>
    <w:p w:rsidR="002219A3" w:rsidRPr="002219A3" w:rsidRDefault="002219A3" w:rsidP="002219A3">
      <w:pPr>
        <w:rPr>
          <w:rFonts w:ascii="Arial" w:hAnsi="Arial" w:cs="Arial"/>
        </w:rPr>
      </w:pPr>
      <w:r w:rsidRPr="002219A3">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2486025</wp:posOffset>
                </wp:positionH>
                <wp:positionV relativeFrom="paragraph">
                  <wp:posOffset>27305</wp:posOffset>
                </wp:positionV>
                <wp:extent cx="1924050" cy="752475"/>
                <wp:effectExtent l="0" t="19050" r="38100" b="28575"/>
                <wp:wrapNone/>
                <wp:docPr id="3" name="Bent-Up Arrow 3"/>
                <wp:cNvGraphicFramePr/>
                <a:graphic xmlns:a="http://schemas.openxmlformats.org/drawingml/2006/main">
                  <a:graphicData uri="http://schemas.microsoft.com/office/word/2010/wordprocessingShape">
                    <wps:wsp>
                      <wps:cNvSpPr/>
                      <wps:spPr>
                        <a:xfrm>
                          <a:off x="0" y="0"/>
                          <a:ext cx="1924050" cy="7524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83D2" id="Bent-Up Arrow 3" o:spid="_x0000_s1026" style="position:absolute;margin-left:195.75pt;margin-top:2.15pt;width:151.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405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" path="m,564356r1641872,l1641872,188119r-94059,l1735931,r188119,188119l1829991,188119r,564356l,752475,,564356xe" fillcolor="#5b9bd5 [3204]" strokecolor="#1f4d78 [1604]" strokeweight="1pt">
                <v:stroke joinstyle="miter"/>
                <v:path arrowok="t" o:connecttype="custom" o:connectlocs="0,564356;1641872,564356;1641872,188119;1547813,188119;1735931,0;1924050,188119;1829991,188119;1829991,752475;0,752475;0,564356" o:connectangles="0,0,0,0,0,0,0,0,0,0"/>
              </v:shape>
            </w:pict>
          </mc:Fallback>
        </mc:AlternateContent>
      </w:r>
    </w:p>
    <w:p w:rsidR="002219A3" w:rsidRPr="002219A3" w:rsidRDefault="002219A3" w:rsidP="002219A3">
      <w:pPr>
        <w:rPr>
          <w:rFonts w:ascii="Arial" w:hAnsi="Arial" w:cs="Arial"/>
        </w:rPr>
      </w:pPr>
    </w:p>
    <w:p w:rsidR="002219A3" w:rsidRPr="002219A3" w:rsidRDefault="002219A3" w:rsidP="002219A3">
      <w:pPr>
        <w:rPr>
          <w:rFonts w:ascii="Arial" w:hAnsi="Arial" w:cs="Arial"/>
        </w:rPr>
      </w:pPr>
      <w:r w:rsidRPr="002219A3">
        <w:rPr>
          <w:rFonts w:ascii="Arial" w:hAnsi="Arial" w:cs="Arial"/>
        </w:rPr>
        <w:t>This is your average blood pressure!</w:t>
      </w:r>
    </w:p>
    <w:p w:rsidR="002219A3" w:rsidRPr="002219A3" w:rsidRDefault="002219A3" w:rsidP="002219A3">
      <w:pPr>
        <w:rPr>
          <w:rFonts w:ascii="Arial" w:hAnsi="Arial" w:cs="Arial"/>
        </w:rPr>
      </w:pPr>
    </w:p>
    <w:p w:rsidR="002219A3" w:rsidRPr="002219A3" w:rsidRDefault="002219A3" w:rsidP="002219A3">
      <w:pPr>
        <w:rPr>
          <w:rFonts w:ascii="Arial" w:hAnsi="Arial" w:cs="Arial"/>
        </w:rPr>
      </w:pPr>
      <w:r w:rsidRPr="002219A3">
        <w:rPr>
          <w:rFonts w:ascii="Arial" w:hAnsi="Arial" w:cs="Arial"/>
        </w:rPr>
        <w:t>Now please return this sheet to the surgery.</w:t>
      </w:r>
    </w:p>
    <w:p w:rsidR="002219A3" w:rsidRPr="002219A3" w:rsidRDefault="002219A3" w:rsidP="002219A3">
      <w:pPr>
        <w:rPr>
          <w:rFonts w:ascii="Arial" w:hAnsi="Arial" w:cs="Arial"/>
        </w:rPr>
      </w:pPr>
    </w:p>
    <w:p w:rsidR="002219A3" w:rsidRPr="002219A3" w:rsidRDefault="002219A3" w:rsidP="002219A3">
      <w:bookmarkStart w:id="0" w:name="_GoBack"/>
      <w:bookmarkEnd w:id="0"/>
    </w:p>
    <w:sectPr w:rsidR="002219A3" w:rsidRPr="002219A3" w:rsidSect="003478C0">
      <w:pgSz w:w="11906" w:h="16838"/>
      <w:pgMar w:top="90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16D1"/>
    <w:multiLevelType w:val="hybridMultilevel"/>
    <w:tmpl w:val="0AD0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01374"/>
    <w:multiLevelType w:val="hybridMultilevel"/>
    <w:tmpl w:val="F49C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96181"/>
    <w:multiLevelType w:val="hybridMultilevel"/>
    <w:tmpl w:val="1E7A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A3"/>
    <w:rsid w:val="002219A3"/>
    <w:rsid w:val="003478C0"/>
    <w:rsid w:val="0042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FF09"/>
  <w15:chartTrackingRefBased/>
  <w15:docId w15:val="{4D3CECBE-F5A3-4D0D-9CA5-FD92F2A5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9A3"/>
    <w:pPr>
      <w:spacing w:after="0" w:line="240" w:lineRule="auto"/>
    </w:pPr>
  </w:style>
  <w:style w:type="paragraph" w:styleId="ListParagraph">
    <w:name w:val="List Paragraph"/>
    <w:basedOn w:val="Normal"/>
    <w:uiPriority w:val="34"/>
    <w:qFormat/>
    <w:rsid w:val="002219A3"/>
    <w:pPr>
      <w:ind w:left="720"/>
      <w:contextualSpacing/>
    </w:pPr>
  </w:style>
  <w:style w:type="table" w:styleId="TableGrid">
    <w:name w:val="Table Grid"/>
    <w:basedOn w:val="TableNormal"/>
    <w:uiPriority w:val="39"/>
    <w:rsid w:val="0022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E2D5.AE0259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Bradshaw (M83084)</dc:creator>
  <cp:keywords/>
  <dc:description/>
  <cp:lastModifiedBy>Hannah Bradshaw (M83084)</cp:lastModifiedBy>
  <cp:revision>2</cp:revision>
  <dcterms:created xsi:type="dcterms:W3CDTF">2021-10-28T19:23:00Z</dcterms:created>
  <dcterms:modified xsi:type="dcterms:W3CDTF">2021-12-01T15:19:00Z</dcterms:modified>
</cp:coreProperties>
</file>